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B60878F" w14:textId="77777777" w:rsidR="00A94422" w:rsidRPr="00AD1119" w:rsidRDefault="00A94422" w:rsidP="00A94422">
      <w:pPr>
        <w:widowControl w:val="0"/>
        <w:autoSpaceDE w:val="0"/>
        <w:jc w:val="center"/>
        <w:rPr>
          <w:rFonts w:ascii="Helvetica" w:hAnsi="Helvetica" w:cs="Helvetica"/>
          <w:b/>
          <w:sz w:val="20"/>
          <w:lang w:val="en-US"/>
        </w:rPr>
      </w:pPr>
      <w:r w:rsidRPr="00AD1119">
        <w:rPr>
          <w:rFonts w:ascii="Helvetica" w:hAnsi="Helvetica" w:cs="Helvetica"/>
          <w:b/>
          <w:sz w:val="20"/>
          <w:lang w:val="en-US"/>
        </w:rPr>
        <w:t xml:space="preserve">Milan Design Week </w:t>
      </w:r>
      <w:r w:rsidRPr="004E6FF4">
        <w:rPr>
          <w:rFonts w:ascii="Helvetica" w:hAnsi="Helvetica" w:cs="Helvetica"/>
          <w:b/>
          <w:sz w:val="20"/>
          <w:lang w:val="en-US"/>
        </w:rPr>
        <w:t>preview</w:t>
      </w:r>
    </w:p>
    <w:p w14:paraId="713D6DD6" w14:textId="77777777" w:rsidR="00A94422" w:rsidRPr="00A94422" w:rsidRDefault="00A94422" w:rsidP="00A94422">
      <w:pPr>
        <w:widowControl w:val="0"/>
        <w:autoSpaceDE w:val="0"/>
        <w:jc w:val="center"/>
        <w:rPr>
          <w:rFonts w:ascii="Helvetica" w:hAnsi="Helvetica" w:cs="Helvetica"/>
          <w:sz w:val="20"/>
          <w:lang w:val="en-US"/>
        </w:rPr>
      </w:pPr>
      <w:r w:rsidRPr="00A94422">
        <w:rPr>
          <w:rFonts w:ascii="Helvetica" w:hAnsi="Helvetica" w:cs="Helvetica"/>
          <w:sz w:val="20"/>
          <w:lang w:val="en-US"/>
        </w:rPr>
        <w:t>17-22 April 2018</w:t>
      </w:r>
    </w:p>
    <w:p w14:paraId="5CABA972" w14:textId="77777777" w:rsidR="00BD4AE3" w:rsidRPr="00A94422" w:rsidRDefault="00A94422" w:rsidP="004F0D6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B93B78">
        <w:rPr>
          <w:rFonts w:ascii="Helvetica" w:hAnsi="Helvetica" w:cs="Helvetica"/>
          <w:sz w:val="20"/>
        </w:rPr>
        <w:t>Galleria Rossana Orlandi</w:t>
      </w:r>
      <w:r w:rsidRPr="00B93B78">
        <w:rPr>
          <w:rFonts w:ascii="Helvetica" w:hAnsi="Helvetica" w:cs="Helvetica"/>
          <w:sz w:val="20"/>
        </w:rPr>
        <w:br/>
        <w:t xml:space="preserve">Via Matteo </w:t>
      </w:r>
      <w:proofErr w:type="spellStart"/>
      <w:r w:rsidRPr="00B93B78">
        <w:rPr>
          <w:rFonts w:ascii="Helvetica" w:hAnsi="Helvetica" w:cs="Helvetica"/>
          <w:sz w:val="20"/>
        </w:rPr>
        <w:t>Bandello</w:t>
      </w:r>
      <w:proofErr w:type="spellEnd"/>
      <w:r w:rsidRPr="00B93B78">
        <w:rPr>
          <w:rFonts w:ascii="Helvetica" w:hAnsi="Helvetica" w:cs="Helvetica"/>
          <w:sz w:val="20"/>
        </w:rPr>
        <w:t xml:space="preserve"> 14</w:t>
      </w:r>
      <w:r w:rsidRPr="00B93B78">
        <w:rPr>
          <w:rFonts w:ascii="Helvetica" w:hAnsi="Helvetica" w:cs="Helvetica"/>
          <w:sz w:val="20"/>
        </w:rPr>
        <w:br/>
      </w:r>
    </w:p>
    <w:p w14:paraId="40905A3F" w14:textId="77777777" w:rsidR="0073597F" w:rsidRPr="00570DEE" w:rsidRDefault="0073597F" w:rsidP="00570DEE">
      <w:pPr>
        <w:rPr>
          <w:rFonts w:ascii="Helvetica" w:hAnsi="Helvetica" w:cs="Helvetica"/>
          <w:b/>
          <w:sz w:val="20"/>
          <w:lang w:val="en-GB"/>
        </w:rPr>
      </w:pPr>
      <w:r w:rsidRPr="00570DEE">
        <w:rPr>
          <w:rFonts w:ascii="Helvetica" w:hAnsi="Helvetica" w:cs="Helvetica"/>
          <w:b/>
          <w:sz w:val="20"/>
          <w:lang w:val="en-GB"/>
        </w:rPr>
        <w:t>SLOOP</w:t>
      </w:r>
      <w:r w:rsidR="00570DEE">
        <w:rPr>
          <w:rFonts w:ascii="Helvetica" w:hAnsi="Helvetica" w:cs="Helvetica"/>
          <w:b/>
          <w:sz w:val="20"/>
          <w:lang w:val="en-GB"/>
        </w:rPr>
        <w:t xml:space="preserve"> cradle</w:t>
      </w:r>
      <w:r w:rsidRPr="00570DEE">
        <w:rPr>
          <w:rFonts w:ascii="Helvetica" w:hAnsi="Helvetica" w:cs="Helvetica"/>
          <w:b/>
          <w:sz w:val="20"/>
          <w:lang w:val="en-GB"/>
        </w:rPr>
        <w:t xml:space="preserve">: </w:t>
      </w:r>
      <w:r w:rsidR="00570DEE">
        <w:rPr>
          <w:rFonts w:ascii="Helvetica" w:hAnsi="Helvetica" w:cs="Helvetica"/>
          <w:b/>
          <w:sz w:val="20"/>
          <w:lang w:val="en-GB"/>
        </w:rPr>
        <w:t xml:space="preserve">the soft soul of </w:t>
      </w:r>
      <w:r w:rsidRPr="00570DEE">
        <w:rPr>
          <w:rFonts w:ascii="Helvetica" w:hAnsi="Helvetica" w:cs="Helvetica"/>
          <w:b/>
          <w:sz w:val="20"/>
          <w:lang w:val="en-GB"/>
        </w:rPr>
        <w:t xml:space="preserve">rattan  </w:t>
      </w:r>
    </w:p>
    <w:p w14:paraId="7CE308F0" w14:textId="77777777" w:rsidR="0073597F" w:rsidRPr="00570DEE" w:rsidRDefault="0073597F" w:rsidP="00570DEE">
      <w:pPr>
        <w:rPr>
          <w:rFonts w:ascii="Helvetica" w:hAnsi="Helvetica" w:cs="Helvetica"/>
          <w:b/>
          <w:sz w:val="20"/>
          <w:lang w:val="en-GB"/>
        </w:rPr>
      </w:pPr>
      <w:r w:rsidRPr="00570DEE">
        <w:rPr>
          <w:rFonts w:ascii="Helvetica" w:hAnsi="Helvetica" w:cs="Helvetica"/>
          <w:b/>
          <w:sz w:val="20"/>
          <w:lang w:val="en-GB"/>
        </w:rPr>
        <w:t xml:space="preserve">2018 </w:t>
      </w:r>
    </w:p>
    <w:p w14:paraId="2CDAC82A" w14:textId="77777777" w:rsidR="0073597F" w:rsidRPr="00570DEE" w:rsidRDefault="0073597F" w:rsidP="00570DEE">
      <w:pPr>
        <w:rPr>
          <w:rFonts w:ascii="Helvetica" w:hAnsi="Helvetica" w:cs="Helvetica"/>
          <w:b/>
          <w:sz w:val="20"/>
          <w:lang w:val="en-GB"/>
        </w:rPr>
      </w:pPr>
      <w:r w:rsidRPr="00570DEE">
        <w:rPr>
          <w:rFonts w:ascii="Helvetica" w:hAnsi="Helvetica" w:cs="Helvetica"/>
          <w:b/>
          <w:sz w:val="20"/>
          <w:lang w:val="en-GB"/>
        </w:rPr>
        <w:t>Design by Studio Irvine</w:t>
      </w:r>
    </w:p>
    <w:p w14:paraId="603DB92A" w14:textId="77777777" w:rsidR="00A57663" w:rsidRPr="00570DEE" w:rsidRDefault="00A57663" w:rsidP="00570DEE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</w:p>
    <w:p w14:paraId="3AF56C28" w14:textId="77777777" w:rsidR="00A57663" w:rsidRPr="00570DEE" w:rsidRDefault="00AA7450" w:rsidP="00AA7450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  <w:r>
        <w:rPr>
          <w:rFonts w:ascii="Helvetica" w:hAnsi="Helvetica" w:cs="Helvetica"/>
          <w:sz w:val="20"/>
          <w:lang w:val="en-GB"/>
        </w:rPr>
        <w:t>In many cultures and many countries, a newborn baby’s first bed is still a rattan basket</w:t>
      </w:r>
      <w:r w:rsidR="00A57663" w:rsidRPr="00570DEE">
        <w:rPr>
          <w:rFonts w:ascii="Helvetica" w:hAnsi="Helvetica" w:cs="Helvetica"/>
          <w:sz w:val="20"/>
          <w:lang w:val="en-GB"/>
        </w:rPr>
        <w:t>.</w:t>
      </w:r>
    </w:p>
    <w:p w14:paraId="74430395" w14:textId="77777777" w:rsidR="0073597F" w:rsidRPr="00570DEE" w:rsidRDefault="006042D0" w:rsidP="006042D0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  <w:r>
        <w:rPr>
          <w:rFonts w:ascii="Helvetica" w:hAnsi="Helvetica" w:cs="Helvetica"/>
          <w:sz w:val="20"/>
          <w:lang w:val="en-GB"/>
        </w:rPr>
        <w:t xml:space="preserve">The </w:t>
      </w:r>
      <w:r w:rsidR="00A57663" w:rsidRPr="00570DEE">
        <w:rPr>
          <w:rFonts w:ascii="Helvetica" w:hAnsi="Helvetica" w:cs="Helvetica"/>
          <w:sz w:val="20"/>
          <w:lang w:val="en-GB"/>
        </w:rPr>
        <w:t xml:space="preserve">SLOOP </w:t>
      </w:r>
      <w:r>
        <w:rPr>
          <w:rFonts w:ascii="Helvetica" w:hAnsi="Helvetica" w:cs="Helvetica"/>
          <w:sz w:val="20"/>
          <w:lang w:val="en-GB"/>
        </w:rPr>
        <w:t xml:space="preserve">cradle, designed by </w:t>
      </w:r>
      <w:r w:rsidR="00A57663" w:rsidRPr="00570DEE">
        <w:rPr>
          <w:rFonts w:ascii="Helvetica" w:hAnsi="Helvetica" w:cs="Helvetica"/>
          <w:sz w:val="20"/>
          <w:lang w:val="en-GB"/>
        </w:rPr>
        <w:t xml:space="preserve">Studio Irvine </w:t>
      </w:r>
      <w:r>
        <w:rPr>
          <w:rFonts w:ascii="Helvetica" w:hAnsi="Helvetica" w:cs="Helvetica"/>
          <w:sz w:val="20"/>
          <w:lang w:val="en-GB"/>
        </w:rPr>
        <w:t xml:space="preserve">for </w:t>
      </w:r>
      <w:r w:rsidR="00A57663" w:rsidRPr="00570DEE">
        <w:rPr>
          <w:rFonts w:ascii="Helvetica" w:hAnsi="Helvetica" w:cs="Helvetica"/>
          <w:sz w:val="20"/>
          <w:lang w:val="en-GB"/>
        </w:rPr>
        <w:t>Yamakawa</w:t>
      </w:r>
      <w:r>
        <w:rPr>
          <w:rFonts w:ascii="Helvetica" w:hAnsi="Helvetica" w:cs="Helvetica"/>
          <w:sz w:val="20"/>
          <w:lang w:val="en-GB"/>
        </w:rPr>
        <w:t>, draws on this archetype to create an enveloping crib, made entirely of rattan, that can be adjusted to adapt to the child’s growth</w:t>
      </w:r>
      <w:r w:rsidR="0073597F" w:rsidRPr="00570DEE">
        <w:rPr>
          <w:rFonts w:ascii="Helvetica" w:hAnsi="Helvetica" w:cs="Helvetica"/>
          <w:sz w:val="20"/>
          <w:lang w:val="en-GB"/>
        </w:rPr>
        <w:t>.</w:t>
      </w:r>
      <w:r w:rsidR="00A57663" w:rsidRPr="00570DEE">
        <w:rPr>
          <w:rFonts w:ascii="Helvetica" w:hAnsi="Helvetica" w:cs="Helvetica"/>
          <w:sz w:val="20"/>
          <w:lang w:val="en-GB"/>
        </w:rPr>
        <w:t xml:space="preserve"> </w:t>
      </w:r>
    </w:p>
    <w:p w14:paraId="49ED6F27" w14:textId="77777777" w:rsidR="0073597F" w:rsidRPr="00570DEE" w:rsidRDefault="0073597F" w:rsidP="00804E17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  <w:r w:rsidRPr="00570DEE">
        <w:rPr>
          <w:rFonts w:ascii="Helvetica" w:hAnsi="Helvetica" w:cs="Helvetica"/>
          <w:sz w:val="20"/>
          <w:lang w:val="en-GB"/>
        </w:rPr>
        <w:t xml:space="preserve">SLOOP </w:t>
      </w:r>
      <w:r w:rsidR="00DC7343">
        <w:rPr>
          <w:rFonts w:ascii="Helvetica" w:hAnsi="Helvetica" w:cs="Helvetica"/>
          <w:sz w:val="20"/>
          <w:lang w:val="en-GB"/>
        </w:rPr>
        <w:t>is made up of two elements</w:t>
      </w:r>
      <w:r w:rsidRPr="00570DEE">
        <w:rPr>
          <w:rFonts w:ascii="Helvetica" w:hAnsi="Helvetica" w:cs="Helvetica"/>
          <w:sz w:val="20"/>
          <w:lang w:val="en-GB"/>
        </w:rPr>
        <w:t xml:space="preserve">: </w:t>
      </w:r>
      <w:r w:rsidR="00DC7343">
        <w:rPr>
          <w:rFonts w:ascii="Helvetica" w:hAnsi="Helvetica" w:cs="Helvetica"/>
          <w:sz w:val="20"/>
          <w:lang w:val="en-GB"/>
        </w:rPr>
        <w:t>an oval basket with high, rounded sides to protect the baby, and a rocking base fixed to the basket by means of a thin metal frame</w:t>
      </w:r>
      <w:r w:rsidR="009000B5">
        <w:rPr>
          <w:rFonts w:ascii="Helvetica" w:hAnsi="Helvetica" w:cs="Helvetica"/>
          <w:sz w:val="20"/>
          <w:lang w:val="en-GB"/>
        </w:rPr>
        <w:t>,</w:t>
      </w:r>
      <w:r w:rsidR="00DC7343">
        <w:rPr>
          <w:rFonts w:ascii="Helvetica" w:hAnsi="Helvetica" w:cs="Helvetica"/>
          <w:sz w:val="20"/>
          <w:lang w:val="en-GB"/>
        </w:rPr>
        <w:t xml:space="preserve"> coated in rattan marrow</w:t>
      </w:r>
      <w:r w:rsidR="00804E17">
        <w:rPr>
          <w:rFonts w:ascii="Helvetica" w:hAnsi="Helvetica" w:cs="Helvetica"/>
          <w:sz w:val="20"/>
          <w:lang w:val="en-GB"/>
        </w:rPr>
        <w:t>, which also serves as a</w:t>
      </w:r>
      <w:r w:rsidR="00DC7343">
        <w:rPr>
          <w:rFonts w:ascii="Helvetica" w:hAnsi="Helvetica" w:cs="Helvetica"/>
          <w:sz w:val="20"/>
          <w:lang w:val="en-GB"/>
        </w:rPr>
        <w:t xml:space="preserve"> </w:t>
      </w:r>
      <w:r w:rsidR="00804E17">
        <w:rPr>
          <w:rFonts w:ascii="Helvetica" w:hAnsi="Helvetica" w:cs="Helvetica"/>
          <w:sz w:val="20"/>
          <w:lang w:val="en-GB"/>
        </w:rPr>
        <w:t xml:space="preserve">rod for hanging a mobile or a </w:t>
      </w:r>
      <w:r w:rsidR="00804E17" w:rsidRPr="00804E17">
        <w:rPr>
          <w:rFonts w:ascii="Helvetica" w:hAnsi="Helvetica" w:cs="Helvetica"/>
          <w:sz w:val="20"/>
          <w:lang w:val="en-GB"/>
        </w:rPr>
        <w:t>mosquito</w:t>
      </w:r>
      <w:r w:rsidR="00804E17">
        <w:rPr>
          <w:rFonts w:ascii="Helvetica" w:hAnsi="Helvetica" w:cs="Helvetica"/>
          <w:sz w:val="20"/>
          <w:lang w:val="en-GB"/>
        </w:rPr>
        <w:t xml:space="preserve"> net</w:t>
      </w:r>
      <w:r w:rsidRPr="00570DEE">
        <w:rPr>
          <w:rFonts w:ascii="Helvetica" w:hAnsi="Helvetica" w:cs="Helvetica"/>
          <w:sz w:val="20"/>
          <w:lang w:val="en-GB"/>
        </w:rPr>
        <w:t>.</w:t>
      </w:r>
    </w:p>
    <w:p w14:paraId="34CE071B" w14:textId="77777777" w:rsidR="0073597F" w:rsidRPr="00570DEE" w:rsidRDefault="0008001F" w:rsidP="009000B5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  <w:r>
        <w:rPr>
          <w:rFonts w:ascii="Helvetica" w:hAnsi="Helvetica" w:cs="Helvetica"/>
          <w:sz w:val="20"/>
          <w:lang w:val="en-GB"/>
        </w:rPr>
        <w:t>The cradle’s rocking base</w:t>
      </w:r>
      <w:r w:rsidR="0073597F" w:rsidRPr="00570DEE">
        <w:rPr>
          <w:rFonts w:ascii="Helvetica" w:hAnsi="Helvetica" w:cs="Helvetica"/>
          <w:sz w:val="20"/>
          <w:lang w:val="en-GB"/>
        </w:rPr>
        <w:t xml:space="preserve">, </w:t>
      </w:r>
      <w:r>
        <w:rPr>
          <w:rFonts w:ascii="Helvetica" w:hAnsi="Helvetica" w:cs="Helvetica"/>
          <w:sz w:val="20"/>
          <w:lang w:val="en-GB"/>
        </w:rPr>
        <w:t>which can be replaced with wheels, doubles as a handy container for toys</w:t>
      </w:r>
      <w:r w:rsidR="0073597F" w:rsidRPr="00570DEE">
        <w:rPr>
          <w:rFonts w:ascii="Helvetica" w:hAnsi="Helvetica" w:cs="Helvetica"/>
          <w:sz w:val="20"/>
          <w:lang w:val="en-GB"/>
        </w:rPr>
        <w:t xml:space="preserve">, </w:t>
      </w:r>
      <w:r>
        <w:rPr>
          <w:rFonts w:ascii="Helvetica" w:hAnsi="Helvetica" w:cs="Helvetica"/>
          <w:sz w:val="20"/>
          <w:lang w:val="en-GB"/>
        </w:rPr>
        <w:t>stuffed animals and blankets</w:t>
      </w:r>
      <w:r w:rsidR="0073597F" w:rsidRPr="00570DEE">
        <w:rPr>
          <w:rFonts w:ascii="Helvetica" w:hAnsi="Helvetica" w:cs="Helvetica"/>
          <w:sz w:val="20"/>
          <w:lang w:val="en-GB"/>
        </w:rPr>
        <w:t xml:space="preserve">, </w:t>
      </w:r>
      <w:r>
        <w:rPr>
          <w:rFonts w:ascii="Helvetica" w:hAnsi="Helvetica" w:cs="Helvetica"/>
          <w:sz w:val="20"/>
          <w:lang w:val="en-GB"/>
        </w:rPr>
        <w:t xml:space="preserve">while the wide basket makes it easy to pick up </w:t>
      </w:r>
      <w:r w:rsidR="009000B5">
        <w:rPr>
          <w:rFonts w:ascii="Helvetica" w:hAnsi="Helvetica" w:cs="Helvetica"/>
          <w:sz w:val="20"/>
          <w:lang w:val="en-GB"/>
        </w:rPr>
        <w:t xml:space="preserve">and put </w:t>
      </w:r>
      <w:r>
        <w:rPr>
          <w:rFonts w:ascii="Helvetica" w:hAnsi="Helvetica" w:cs="Helvetica"/>
          <w:sz w:val="20"/>
          <w:lang w:val="en-GB"/>
        </w:rPr>
        <w:t>baby</w:t>
      </w:r>
      <w:r w:rsidR="009000B5">
        <w:rPr>
          <w:rFonts w:ascii="Helvetica" w:hAnsi="Helvetica" w:cs="Helvetica"/>
          <w:sz w:val="20"/>
          <w:lang w:val="en-GB"/>
        </w:rPr>
        <w:t xml:space="preserve"> down</w:t>
      </w:r>
      <w:r w:rsidR="0073597F" w:rsidRPr="00570DEE">
        <w:rPr>
          <w:rFonts w:ascii="Helvetica" w:hAnsi="Helvetica" w:cs="Helvetica"/>
          <w:sz w:val="20"/>
          <w:lang w:val="en-GB"/>
        </w:rPr>
        <w:t>.</w:t>
      </w:r>
    </w:p>
    <w:p w14:paraId="5EF36BC7" w14:textId="77777777" w:rsidR="0073597F" w:rsidRPr="00570DEE" w:rsidRDefault="007C5CC1" w:rsidP="009000B5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  <w:r>
        <w:rPr>
          <w:rFonts w:ascii="Helvetica" w:hAnsi="Helvetica" w:cs="Helvetica"/>
          <w:sz w:val="20"/>
          <w:lang w:val="en-GB"/>
        </w:rPr>
        <w:t xml:space="preserve">After eight months as a cradle, </w:t>
      </w:r>
      <w:r w:rsidR="0073597F" w:rsidRPr="00570DEE">
        <w:rPr>
          <w:rFonts w:ascii="Helvetica" w:hAnsi="Helvetica" w:cs="Helvetica"/>
          <w:sz w:val="20"/>
          <w:lang w:val="en-GB"/>
        </w:rPr>
        <w:t xml:space="preserve">SLOOP </w:t>
      </w:r>
      <w:r>
        <w:rPr>
          <w:rFonts w:ascii="Helvetica" w:hAnsi="Helvetica" w:cs="Helvetica"/>
          <w:sz w:val="20"/>
          <w:lang w:val="en-GB"/>
        </w:rPr>
        <w:t xml:space="preserve">adapts to the child’s growth, with </w:t>
      </w:r>
      <w:r w:rsidR="009000B5">
        <w:rPr>
          <w:rFonts w:ascii="Helvetica" w:hAnsi="Helvetica" w:cs="Helvetica"/>
          <w:sz w:val="20"/>
          <w:lang w:val="en-GB"/>
        </w:rPr>
        <w:t xml:space="preserve">the </w:t>
      </w:r>
      <w:r>
        <w:rPr>
          <w:rFonts w:ascii="Helvetica" w:hAnsi="Helvetica" w:cs="Helvetica"/>
          <w:sz w:val="20"/>
          <w:lang w:val="en-GB"/>
        </w:rPr>
        <w:t xml:space="preserve">base and basket </w:t>
      </w:r>
      <w:r w:rsidR="009000B5">
        <w:rPr>
          <w:rFonts w:ascii="Helvetica" w:hAnsi="Helvetica" w:cs="Helvetica"/>
          <w:sz w:val="20"/>
          <w:lang w:val="en-GB"/>
        </w:rPr>
        <w:t xml:space="preserve">coming apart </w:t>
      </w:r>
      <w:r>
        <w:rPr>
          <w:rFonts w:ascii="Helvetica" w:hAnsi="Helvetica" w:cs="Helvetica"/>
          <w:sz w:val="20"/>
          <w:lang w:val="en-GB"/>
        </w:rPr>
        <w:t>and changing function</w:t>
      </w:r>
      <w:r w:rsidR="0073597F" w:rsidRPr="00570DEE">
        <w:rPr>
          <w:rFonts w:ascii="Helvetica" w:hAnsi="Helvetica" w:cs="Helvetica"/>
          <w:sz w:val="20"/>
          <w:lang w:val="en-GB"/>
        </w:rPr>
        <w:t>.</w:t>
      </w:r>
    </w:p>
    <w:p w14:paraId="3B7A8A62" w14:textId="77777777" w:rsidR="0073597F" w:rsidRPr="00570DEE" w:rsidRDefault="007C5CC1" w:rsidP="002B2464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  <w:r>
        <w:rPr>
          <w:rFonts w:ascii="Helvetica" w:hAnsi="Helvetica" w:cs="Helvetica"/>
          <w:sz w:val="20"/>
          <w:lang w:val="en-GB"/>
        </w:rPr>
        <w:t>The basket becomes a</w:t>
      </w:r>
      <w:r w:rsidR="002B2464">
        <w:rPr>
          <w:rFonts w:ascii="Helvetica" w:hAnsi="Helvetica" w:cs="Helvetica"/>
          <w:sz w:val="20"/>
          <w:lang w:val="en-GB"/>
        </w:rPr>
        <w:t>n enveloping armchair</w:t>
      </w:r>
      <w:r w:rsidR="0073597F" w:rsidRPr="00570DEE">
        <w:rPr>
          <w:rFonts w:ascii="Helvetica" w:hAnsi="Helvetica" w:cs="Helvetica"/>
          <w:sz w:val="20"/>
          <w:lang w:val="en-GB"/>
        </w:rPr>
        <w:t xml:space="preserve">, </w:t>
      </w:r>
      <w:r w:rsidR="002B2464">
        <w:rPr>
          <w:rFonts w:ascii="Helvetica" w:hAnsi="Helvetica" w:cs="Helvetica"/>
          <w:sz w:val="20"/>
          <w:lang w:val="en-GB"/>
        </w:rPr>
        <w:t>while the base turns into a treasure chest or a toy sailing boat</w:t>
      </w:r>
      <w:r w:rsidR="00074A41" w:rsidRPr="00570DEE">
        <w:rPr>
          <w:rFonts w:ascii="Helvetica" w:hAnsi="Helvetica" w:cs="Helvetica"/>
          <w:sz w:val="20"/>
          <w:lang w:val="en-GB"/>
        </w:rPr>
        <w:t>.</w:t>
      </w:r>
      <w:r w:rsidR="00A57663" w:rsidRPr="00570DEE">
        <w:rPr>
          <w:rFonts w:ascii="Helvetica" w:hAnsi="Helvetica" w:cs="Helvetica"/>
          <w:sz w:val="20"/>
          <w:lang w:val="en-GB"/>
        </w:rPr>
        <w:t xml:space="preserve"> </w:t>
      </w:r>
    </w:p>
    <w:p w14:paraId="671BAA51" w14:textId="77777777" w:rsidR="0073597F" w:rsidRPr="00570DEE" w:rsidRDefault="0073597F" w:rsidP="004E5211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  <w:r w:rsidRPr="00570DEE">
        <w:rPr>
          <w:rFonts w:ascii="Helvetica" w:hAnsi="Helvetica" w:cs="Helvetica"/>
          <w:sz w:val="20"/>
          <w:lang w:val="en-GB"/>
        </w:rPr>
        <w:t xml:space="preserve">SLOOP </w:t>
      </w:r>
      <w:r w:rsidR="004E5211">
        <w:rPr>
          <w:rFonts w:ascii="Helvetica" w:hAnsi="Helvetica" w:cs="Helvetica"/>
          <w:sz w:val="20"/>
          <w:lang w:val="en-GB"/>
        </w:rPr>
        <w:t>is a piece of furniture designed to last and to change use according to the family’s needs</w:t>
      </w:r>
      <w:r w:rsidRPr="00570DEE">
        <w:rPr>
          <w:rFonts w:ascii="Helvetica" w:hAnsi="Helvetica" w:cs="Helvetica"/>
          <w:sz w:val="20"/>
          <w:lang w:val="en-GB"/>
        </w:rPr>
        <w:t>.</w:t>
      </w:r>
    </w:p>
    <w:p w14:paraId="2B61C1AA" w14:textId="77777777" w:rsidR="00562EF7" w:rsidRPr="00570DEE" w:rsidRDefault="004E5211" w:rsidP="009000B5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  <w:r>
        <w:rPr>
          <w:rFonts w:ascii="Helvetica" w:hAnsi="Helvetica" w:cs="Helvetica"/>
          <w:sz w:val="20"/>
          <w:lang w:val="en-GB"/>
        </w:rPr>
        <w:t xml:space="preserve">It </w:t>
      </w:r>
      <w:r w:rsidR="009000B5">
        <w:rPr>
          <w:rFonts w:ascii="Helvetica" w:hAnsi="Helvetica" w:cs="Helvetica"/>
          <w:sz w:val="20"/>
          <w:lang w:val="en-GB"/>
        </w:rPr>
        <w:t xml:space="preserve">is called after </w:t>
      </w:r>
      <w:r>
        <w:rPr>
          <w:rFonts w:ascii="Helvetica" w:hAnsi="Helvetica" w:cs="Helvetica"/>
          <w:sz w:val="20"/>
          <w:lang w:val="en-GB"/>
        </w:rPr>
        <w:t>the single-mast sailing boat</w:t>
      </w:r>
      <w:r w:rsidR="009000B5">
        <w:rPr>
          <w:rFonts w:ascii="Helvetica" w:hAnsi="Helvetica" w:cs="Helvetica"/>
          <w:sz w:val="20"/>
          <w:lang w:val="en-GB"/>
        </w:rPr>
        <w:t xml:space="preserve"> of the same name</w:t>
      </w:r>
      <w:r w:rsidR="00562EF7" w:rsidRPr="00570DEE">
        <w:rPr>
          <w:rFonts w:ascii="Helvetica" w:hAnsi="Helvetica" w:cs="Helvetica"/>
          <w:sz w:val="20"/>
          <w:lang w:val="en-GB"/>
        </w:rPr>
        <w:t>.</w:t>
      </w:r>
    </w:p>
    <w:p w14:paraId="604F613C" w14:textId="77777777" w:rsidR="0073597F" w:rsidRPr="00570DEE" w:rsidRDefault="0073597F" w:rsidP="00570DEE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</w:p>
    <w:p w14:paraId="605229C4" w14:textId="77777777" w:rsidR="0073597F" w:rsidRDefault="0073597F" w:rsidP="009000B5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  <w:r w:rsidRPr="00570DEE">
        <w:rPr>
          <w:rFonts w:ascii="Helvetica" w:hAnsi="Helvetica" w:cs="Helvetica"/>
          <w:sz w:val="20"/>
          <w:lang w:val="en-GB"/>
        </w:rPr>
        <w:t>“</w:t>
      </w:r>
      <w:r w:rsidR="00B3204C">
        <w:rPr>
          <w:rFonts w:ascii="Helvetica" w:hAnsi="Helvetica" w:cs="Helvetica"/>
          <w:sz w:val="20"/>
          <w:lang w:val="en-GB"/>
        </w:rPr>
        <w:t xml:space="preserve">Drawing on the simplicity, rigour and experimentation typical of </w:t>
      </w:r>
      <w:r w:rsidRPr="00570DEE">
        <w:rPr>
          <w:rFonts w:ascii="Helvetica" w:hAnsi="Helvetica" w:cs="Helvetica"/>
          <w:sz w:val="20"/>
          <w:lang w:val="en-GB"/>
        </w:rPr>
        <w:t>Yamakawa</w:t>
      </w:r>
      <w:r w:rsidR="00B3204C">
        <w:rPr>
          <w:rFonts w:ascii="Helvetica" w:hAnsi="Helvetica" w:cs="Helvetica"/>
          <w:sz w:val="20"/>
          <w:lang w:val="en-GB"/>
        </w:rPr>
        <w:t xml:space="preserve">’s </w:t>
      </w:r>
      <w:r w:rsidRPr="00570DEE">
        <w:rPr>
          <w:rFonts w:ascii="Helvetica" w:hAnsi="Helvetica" w:cs="Helvetica"/>
          <w:sz w:val="20"/>
          <w:lang w:val="en-GB"/>
        </w:rPr>
        <w:t xml:space="preserve">soft </w:t>
      </w:r>
      <w:r w:rsidR="00B3204C">
        <w:rPr>
          <w:rFonts w:ascii="Helvetica" w:hAnsi="Helvetica" w:cs="Helvetica"/>
          <w:sz w:val="20"/>
          <w:lang w:val="en-GB"/>
        </w:rPr>
        <w:t xml:space="preserve">rattan </w:t>
      </w:r>
      <w:r w:rsidRPr="00570DEE">
        <w:rPr>
          <w:rFonts w:ascii="Helvetica" w:hAnsi="Helvetica" w:cs="Helvetica"/>
          <w:sz w:val="20"/>
          <w:lang w:val="en-GB"/>
        </w:rPr>
        <w:t>design</w:t>
      </w:r>
      <w:r w:rsidR="00B3204C">
        <w:rPr>
          <w:rFonts w:ascii="Helvetica" w:hAnsi="Helvetica" w:cs="Helvetica"/>
          <w:sz w:val="20"/>
          <w:lang w:val="en-GB"/>
        </w:rPr>
        <w:t>s</w:t>
      </w:r>
      <w:r w:rsidRPr="00570DEE">
        <w:rPr>
          <w:rFonts w:ascii="Helvetica" w:hAnsi="Helvetica" w:cs="Helvetica"/>
          <w:sz w:val="20"/>
          <w:lang w:val="en-GB"/>
        </w:rPr>
        <w:t xml:space="preserve">, </w:t>
      </w:r>
      <w:r w:rsidR="00B3204C">
        <w:rPr>
          <w:rFonts w:ascii="Helvetica" w:hAnsi="Helvetica" w:cs="Helvetica"/>
          <w:sz w:val="20"/>
          <w:lang w:val="en-GB"/>
        </w:rPr>
        <w:t xml:space="preserve">we </w:t>
      </w:r>
      <w:r w:rsidR="00726A92">
        <w:rPr>
          <w:rFonts w:ascii="Helvetica" w:hAnsi="Helvetica" w:cs="Helvetica"/>
          <w:sz w:val="20"/>
          <w:lang w:val="en-GB"/>
        </w:rPr>
        <w:t>decided to design</w:t>
      </w:r>
      <w:r w:rsidR="00B3204C">
        <w:rPr>
          <w:rFonts w:ascii="Helvetica" w:hAnsi="Helvetica" w:cs="Helvetica"/>
          <w:sz w:val="20"/>
          <w:lang w:val="en-GB"/>
        </w:rPr>
        <w:t xml:space="preserve"> </w:t>
      </w:r>
      <w:r w:rsidR="00726A92">
        <w:rPr>
          <w:rFonts w:ascii="Helvetica" w:hAnsi="Helvetica" w:cs="Helvetica"/>
          <w:sz w:val="20"/>
          <w:lang w:val="en-GB"/>
        </w:rPr>
        <w:t xml:space="preserve">an object whose </w:t>
      </w:r>
      <w:r w:rsidR="00B3204C">
        <w:rPr>
          <w:rFonts w:ascii="Helvetica" w:hAnsi="Helvetica" w:cs="Helvetica"/>
          <w:sz w:val="20"/>
          <w:lang w:val="en-GB"/>
        </w:rPr>
        <w:t>quintessential function is to be soft</w:t>
      </w:r>
      <w:r w:rsidRPr="00570DEE">
        <w:rPr>
          <w:rFonts w:ascii="Helvetica" w:hAnsi="Helvetica" w:cs="Helvetica"/>
          <w:sz w:val="20"/>
          <w:lang w:val="en-GB"/>
        </w:rPr>
        <w:t xml:space="preserve">, </w:t>
      </w:r>
      <w:r w:rsidR="00B3204C">
        <w:rPr>
          <w:rFonts w:ascii="Helvetica" w:hAnsi="Helvetica" w:cs="Helvetica"/>
          <w:sz w:val="20"/>
          <w:lang w:val="en-GB"/>
        </w:rPr>
        <w:t>the newborn baby’s cradle</w:t>
      </w:r>
      <w:r w:rsidRPr="00570DEE">
        <w:rPr>
          <w:rFonts w:ascii="Helvetica" w:hAnsi="Helvetica" w:cs="Helvetica"/>
          <w:sz w:val="20"/>
          <w:lang w:val="en-GB"/>
        </w:rPr>
        <w:t>.</w:t>
      </w:r>
      <w:r w:rsidR="0043523C" w:rsidRPr="00570DEE">
        <w:rPr>
          <w:rFonts w:ascii="Helvetica" w:hAnsi="Helvetica" w:cs="Helvetica"/>
          <w:sz w:val="20"/>
          <w:lang w:val="en-GB"/>
        </w:rPr>
        <w:t xml:space="preserve"> Sloop </w:t>
      </w:r>
      <w:r w:rsidR="00726A92">
        <w:rPr>
          <w:rFonts w:ascii="Helvetica" w:hAnsi="Helvetica" w:cs="Helvetica"/>
          <w:sz w:val="20"/>
          <w:lang w:val="en-GB"/>
        </w:rPr>
        <w:t xml:space="preserve">is a single-mast sailing boat, which is how I imagined </w:t>
      </w:r>
      <w:r w:rsidR="009000B5">
        <w:rPr>
          <w:rFonts w:ascii="Helvetica" w:hAnsi="Helvetica" w:cs="Helvetica"/>
          <w:sz w:val="20"/>
          <w:lang w:val="en-GB"/>
        </w:rPr>
        <w:t>a baby’s</w:t>
      </w:r>
      <w:r w:rsidR="00726A92">
        <w:rPr>
          <w:rFonts w:ascii="Helvetica" w:hAnsi="Helvetica" w:cs="Helvetica"/>
          <w:sz w:val="20"/>
          <w:lang w:val="en-GB"/>
        </w:rPr>
        <w:t xml:space="preserve"> first bed</w:t>
      </w:r>
      <w:r w:rsidR="000C136A">
        <w:rPr>
          <w:rFonts w:ascii="Helvetica" w:hAnsi="Helvetica" w:cs="Helvetica"/>
          <w:sz w:val="20"/>
          <w:lang w:val="en-GB"/>
        </w:rPr>
        <w:t xml:space="preserve"> </w:t>
      </w:r>
      <w:r w:rsidR="009A07D4">
        <w:rPr>
          <w:rFonts w:ascii="Helvetica" w:hAnsi="Helvetica" w:cs="Helvetica"/>
          <w:sz w:val="20"/>
          <w:lang w:val="en-GB"/>
        </w:rPr>
        <w:t>should be</w:t>
      </w:r>
      <w:r w:rsidR="00604D73" w:rsidRPr="00570DEE">
        <w:rPr>
          <w:rFonts w:ascii="Helvetica" w:hAnsi="Helvetica" w:cs="Helvetica"/>
          <w:sz w:val="20"/>
          <w:lang w:val="en-GB"/>
        </w:rPr>
        <w:t>,</w:t>
      </w:r>
      <w:r w:rsidR="0043523C" w:rsidRPr="00570DEE">
        <w:rPr>
          <w:rFonts w:ascii="Helvetica" w:hAnsi="Helvetica" w:cs="Helvetica"/>
          <w:sz w:val="20"/>
          <w:lang w:val="en-GB"/>
        </w:rPr>
        <w:t xml:space="preserve"> </w:t>
      </w:r>
      <w:r w:rsidR="000C136A">
        <w:rPr>
          <w:rFonts w:ascii="Helvetica" w:hAnsi="Helvetica" w:cs="Helvetica"/>
          <w:sz w:val="20"/>
          <w:lang w:val="en-GB"/>
        </w:rPr>
        <w:t xml:space="preserve">enabling it to be </w:t>
      </w:r>
      <w:r w:rsidR="000C136A" w:rsidRPr="000C136A">
        <w:rPr>
          <w:rFonts w:ascii="Helvetica" w:hAnsi="Helvetica" w:cs="Helvetica"/>
          <w:sz w:val="20"/>
          <w:lang w:val="en-GB"/>
        </w:rPr>
        <w:t>cuddled, protected and cradled</w:t>
      </w:r>
      <w:r w:rsidR="0043523C" w:rsidRPr="00570DEE">
        <w:rPr>
          <w:rFonts w:ascii="Helvetica" w:hAnsi="Helvetica" w:cs="Helvetica"/>
          <w:sz w:val="20"/>
          <w:lang w:val="en-GB"/>
        </w:rPr>
        <w:t>.</w:t>
      </w:r>
      <w:r w:rsidRPr="00570DEE">
        <w:rPr>
          <w:rFonts w:ascii="Helvetica" w:hAnsi="Helvetica" w:cs="Helvetica"/>
          <w:sz w:val="20"/>
          <w:lang w:val="en-GB"/>
        </w:rPr>
        <w:t xml:space="preserve"> </w:t>
      </w:r>
      <w:r w:rsidR="009A07D4">
        <w:rPr>
          <w:rFonts w:ascii="Helvetica" w:hAnsi="Helvetica" w:cs="Helvetica"/>
          <w:sz w:val="20"/>
          <w:lang w:val="en-GB"/>
        </w:rPr>
        <w:t xml:space="preserve">Moreover, I felt that a totally natural and ecological material, such as </w:t>
      </w:r>
      <w:r w:rsidRPr="00570DEE">
        <w:rPr>
          <w:rFonts w:ascii="Helvetica" w:hAnsi="Helvetica" w:cs="Helvetica"/>
          <w:sz w:val="20"/>
          <w:lang w:val="en-GB"/>
        </w:rPr>
        <w:t>rattan</w:t>
      </w:r>
      <w:r w:rsidR="009A07D4">
        <w:rPr>
          <w:rFonts w:ascii="Helvetica" w:hAnsi="Helvetica" w:cs="Helvetica"/>
          <w:sz w:val="20"/>
          <w:lang w:val="en-GB"/>
        </w:rPr>
        <w:t xml:space="preserve">, was the </w:t>
      </w:r>
      <w:r w:rsidR="009000B5">
        <w:rPr>
          <w:rFonts w:ascii="Helvetica" w:hAnsi="Helvetica" w:cs="Helvetica"/>
          <w:sz w:val="20"/>
          <w:lang w:val="en-GB"/>
        </w:rPr>
        <w:t>perfect choice</w:t>
      </w:r>
      <w:r w:rsidR="009A07D4">
        <w:rPr>
          <w:rFonts w:ascii="Helvetica" w:hAnsi="Helvetica" w:cs="Helvetica"/>
          <w:sz w:val="20"/>
          <w:lang w:val="en-GB"/>
        </w:rPr>
        <w:t xml:space="preserve"> to accompany the first stages of a child’s life.”</w:t>
      </w:r>
      <w:r w:rsidRPr="00570DEE">
        <w:rPr>
          <w:rFonts w:ascii="Helvetica" w:hAnsi="Helvetica" w:cs="Helvetica"/>
          <w:sz w:val="20"/>
          <w:lang w:val="en-GB"/>
        </w:rPr>
        <w:t xml:space="preserve"> Marialaura Rossiello Irvine, Studio Irvine</w:t>
      </w:r>
      <w:r w:rsidR="009A07D4">
        <w:rPr>
          <w:rFonts w:ascii="Helvetica" w:hAnsi="Helvetica" w:cs="Helvetica"/>
          <w:sz w:val="20"/>
          <w:lang w:val="en-GB"/>
        </w:rPr>
        <w:t>.</w:t>
      </w:r>
    </w:p>
    <w:p w14:paraId="4B191E6B" w14:textId="77777777" w:rsidR="00D97F9C" w:rsidRDefault="00D97F9C" w:rsidP="009000B5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</w:p>
    <w:p w14:paraId="1DB0BD06" w14:textId="77777777" w:rsidR="00D97F9C" w:rsidRPr="00570DEE" w:rsidRDefault="00D97F9C" w:rsidP="009000B5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  <w:r>
        <w:rPr>
          <w:rFonts w:ascii="Helvetica" w:hAnsi="Helvetica" w:cs="Helvetica"/>
          <w:sz w:val="20"/>
          <w:lang w:val="en-GB"/>
        </w:rPr>
        <w:t>Cradle is a project not every designer aims to face up, but Marialaura Rossiello embraced it with enthusiasm, also because of her personal experience as a mother.</w:t>
      </w:r>
    </w:p>
    <w:p w14:paraId="205053F7" w14:textId="77777777" w:rsidR="0073597F" w:rsidRPr="00570DEE" w:rsidRDefault="0073597F" w:rsidP="00570DEE">
      <w:pPr>
        <w:rPr>
          <w:rFonts w:ascii="Helvetica" w:hAnsi="Helvetica" w:cs="Helvetica"/>
          <w:sz w:val="20"/>
          <w:lang w:val="en-GB"/>
        </w:rPr>
      </w:pPr>
    </w:p>
    <w:p w14:paraId="44B1FAD4" w14:textId="77777777" w:rsidR="0073597F" w:rsidRPr="00A94422" w:rsidRDefault="0073597F" w:rsidP="00F56B94">
      <w:pPr>
        <w:numPr>
          <w:ilvl w:val="0"/>
          <w:numId w:val="1"/>
        </w:numPr>
        <w:rPr>
          <w:rFonts w:ascii="Helvetica" w:hAnsi="Helvetica" w:cs="Helvetica"/>
          <w:b/>
          <w:sz w:val="20"/>
          <w:lang w:val="en-GB"/>
        </w:rPr>
      </w:pPr>
      <w:r w:rsidRPr="00570DEE">
        <w:rPr>
          <w:rFonts w:ascii="Helvetica" w:hAnsi="Helvetica" w:cs="Helvetica"/>
          <w:b/>
          <w:sz w:val="20"/>
          <w:lang w:val="en-GB"/>
        </w:rPr>
        <w:t>Colo</w:t>
      </w:r>
      <w:r w:rsidR="00F56B94">
        <w:rPr>
          <w:rFonts w:ascii="Helvetica" w:hAnsi="Helvetica" w:cs="Helvetica"/>
          <w:b/>
          <w:sz w:val="20"/>
          <w:lang w:val="en-GB"/>
        </w:rPr>
        <w:t>urs</w:t>
      </w:r>
      <w:r w:rsidRPr="00570DEE">
        <w:rPr>
          <w:rFonts w:ascii="Helvetica" w:hAnsi="Helvetica" w:cs="Helvetica"/>
          <w:b/>
          <w:sz w:val="20"/>
          <w:lang w:val="en-GB"/>
        </w:rPr>
        <w:t xml:space="preserve">: </w:t>
      </w:r>
      <w:r w:rsidR="00F56B94">
        <w:rPr>
          <w:rFonts w:ascii="Helvetica" w:hAnsi="Helvetica" w:cs="Helvetica"/>
          <w:sz w:val="20"/>
          <w:lang w:val="en-GB"/>
        </w:rPr>
        <w:t>Cradle in natural rattan and base in light blue rattan</w:t>
      </w:r>
    </w:p>
    <w:p w14:paraId="7AF07785" w14:textId="77777777" w:rsidR="00A94422" w:rsidRPr="00A94422" w:rsidRDefault="00A94422" w:rsidP="00F56B94">
      <w:pPr>
        <w:numPr>
          <w:ilvl w:val="0"/>
          <w:numId w:val="1"/>
        </w:numPr>
        <w:rPr>
          <w:rFonts w:ascii="Helvetica" w:hAnsi="Helvetica" w:cs="Helvetica"/>
          <w:b/>
          <w:sz w:val="20"/>
          <w:lang w:val="en-GB"/>
        </w:rPr>
      </w:pPr>
    </w:p>
    <w:p w14:paraId="762627B8" w14:textId="77777777" w:rsidR="00A94422" w:rsidRPr="00604D73" w:rsidRDefault="00A94422" w:rsidP="00A94422">
      <w:pPr>
        <w:autoSpaceDE w:val="0"/>
        <w:rPr>
          <w:rFonts w:ascii="Helvetica" w:hAnsi="Helvetica" w:cs="Helvetica"/>
          <w:b/>
          <w:sz w:val="20"/>
          <w:lang w:val="en-GB"/>
        </w:rPr>
      </w:pPr>
      <w:r>
        <w:rPr>
          <w:rFonts w:ascii="Helvetica" w:hAnsi="Helvetica" w:cs="Helvetica"/>
          <w:b/>
          <w:sz w:val="20"/>
          <w:lang w:val="en-GB"/>
        </w:rPr>
        <w:t>Size</w:t>
      </w:r>
      <w:r w:rsidRPr="00604D73">
        <w:rPr>
          <w:rFonts w:ascii="Helvetica" w:hAnsi="Helvetica" w:cs="Helvetica"/>
          <w:b/>
          <w:sz w:val="20"/>
          <w:lang w:val="en-GB"/>
        </w:rPr>
        <w:t>:</w:t>
      </w:r>
    </w:p>
    <w:p w14:paraId="30CEA82B" w14:textId="77777777" w:rsidR="00A94422" w:rsidRPr="00D97F9C" w:rsidRDefault="00A94422" w:rsidP="00A94422">
      <w:pPr>
        <w:numPr>
          <w:ilvl w:val="0"/>
          <w:numId w:val="1"/>
        </w:numPr>
        <w:rPr>
          <w:rFonts w:ascii="Helvetica" w:hAnsi="Helvetica" w:cs="Helvetica"/>
          <w:sz w:val="20"/>
          <w:lang w:val="en-US"/>
        </w:rPr>
      </w:pPr>
      <w:proofErr w:type="gramStart"/>
      <w:r w:rsidRPr="00D97F9C">
        <w:rPr>
          <w:rFonts w:ascii="Helvetica" w:hAnsi="Helvetica" w:cs="Helvetica"/>
          <w:sz w:val="20"/>
          <w:lang w:val="en-US"/>
        </w:rPr>
        <w:t>cradle</w:t>
      </w:r>
      <w:proofErr w:type="gramEnd"/>
      <w:r w:rsidRPr="00D97F9C">
        <w:rPr>
          <w:rFonts w:ascii="Helvetica" w:hAnsi="Helvetica" w:cs="Helvetica"/>
          <w:sz w:val="20"/>
          <w:lang w:val="en-US"/>
        </w:rPr>
        <w:t xml:space="preserve">  L. 105 cm x D. 70 cm x H.90 cm</w:t>
      </w:r>
    </w:p>
    <w:p w14:paraId="031649E0" w14:textId="77777777" w:rsidR="00A94422" w:rsidRPr="00604D73" w:rsidRDefault="00A94422" w:rsidP="00A94422">
      <w:pPr>
        <w:numPr>
          <w:ilvl w:val="0"/>
          <w:numId w:val="1"/>
        </w:numPr>
        <w:rPr>
          <w:rFonts w:ascii="Helvetica" w:hAnsi="Helvetica" w:cs="Helvetica"/>
          <w:sz w:val="20"/>
        </w:rPr>
      </w:pPr>
      <w:proofErr w:type="gramStart"/>
      <w:r w:rsidRPr="00604D73">
        <w:rPr>
          <w:rFonts w:ascii="Helvetica" w:hAnsi="Helvetica" w:cs="Helvetica"/>
          <w:sz w:val="20"/>
        </w:rPr>
        <w:t>base</w:t>
      </w:r>
      <w:proofErr w:type="gramEnd"/>
      <w:r w:rsidRPr="00604D73">
        <w:rPr>
          <w:rFonts w:ascii="Helvetica" w:hAnsi="Helvetica" w:cs="Helvetica"/>
          <w:sz w:val="20"/>
        </w:rPr>
        <w:t xml:space="preserve"> L.  95 cm </w:t>
      </w:r>
      <w:r>
        <w:rPr>
          <w:rFonts w:ascii="Helvetica" w:hAnsi="Helvetica" w:cs="Helvetica"/>
          <w:sz w:val="20"/>
        </w:rPr>
        <w:t>x D</w:t>
      </w:r>
      <w:r w:rsidRPr="00604D73">
        <w:rPr>
          <w:rFonts w:ascii="Helvetica" w:hAnsi="Helvetica" w:cs="Helvetica"/>
          <w:sz w:val="20"/>
        </w:rPr>
        <w:t>. 60 cm x H 35 cm</w:t>
      </w:r>
    </w:p>
    <w:p w14:paraId="091CB819" w14:textId="77777777" w:rsidR="00A94422" w:rsidRPr="00A94422" w:rsidRDefault="00A94422" w:rsidP="00F56B94">
      <w:pPr>
        <w:numPr>
          <w:ilvl w:val="0"/>
          <w:numId w:val="1"/>
        </w:numPr>
        <w:rPr>
          <w:rFonts w:ascii="Helvetica" w:hAnsi="Helvetica" w:cs="Helvetica"/>
          <w:b/>
          <w:sz w:val="20"/>
        </w:rPr>
      </w:pPr>
    </w:p>
    <w:p w14:paraId="2DCF4085" w14:textId="77777777" w:rsidR="007B3299" w:rsidRPr="00A94422" w:rsidRDefault="007B3299" w:rsidP="00570DEE">
      <w:pPr>
        <w:jc w:val="both"/>
        <w:rPr>
          <w:rFonts w:ascii="Helvetica" w:hAnsi="Helvetica" w:cs="Helvetica"/>
          <w:sz w:val="20"/>
          <w:szCs w:val="20"/>
        </w:rPr>
      </w:pPr>
    </w:p>
    <w:p w14:paraId="02EB09F3" w14:textId="77777777" w:rsidR="002F1658" w:rsidRPr="00570DEE" w:rsidRDefault="003534E7" w:rsidP="00570DEE">
      <w:pPr>
        <w:jc w:val="center"/>
        <w:rPr>
          <w:rFonts w:ascii="Helvetica" w:hAnsi="Helvetica" w:cs="Helvetica"/>
          <w:b/>
          <w:sz w:val="22"/>
          <w:szCs w:val="22"/>
          <w:lang w:val="en-GB"/>
        </w:rPr>
      </w:pPr>
      <w:r>
        <w:rPr>
          <w:rFonts w:ascii="Helvetica" w:hAnsi="Helvetica" w:cs="Helvetica"/>
          <w:b/>
          <w:noProof/>
          <w:sz w:val="22"/>
          <w:szCs w:val="22"/>
          <w:lang w:eastAsia="it-IT"/>
        </w:rPr>
        <w:lastRenderedPageBreak/>
        <w:drawing>
          <wp:inline distT="0" distB="0" distL="0" distR="0" wp14:anchorId="0DE95921" wp14:editId="4C0CF868">
            <wp:extent cx="6121400" cy="4330700"/>
            <wp:effectExtent l="0" t="0" r="0" b="0"/>
            <wp:docPr id="3" name="Immagine 1" descr="Mac di Paola:Users:paolabellani:Dropbox:PAOLA:lavori 2017:yamakawa:EVENTS:SALONE 18:eusebio:small renderings:irvine crad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di Paola:Users:paolabellani:Dropbox:PAOLA:lavori 2017:yamakawa:EVENTS:SALONE 18:eusebio:small renderings:irvine cradle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433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F1658" w:rsidRPr="00570DEE" w:rsidSect="002D0E4A">
      <w:headerReference w:type="default" r:id="rId10"/>
      <w:footerReference w:type="default" r:id="rId11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5ECBBBB8" w15:done="0"/>
</w15:commentsEx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74074C" w14:textId="77777777" w:rsidR="00A10B9E" w:rsidRDefault="00A10B9E" w:rsidP="002D0E4A">
      <w:r>
        <w:separator/>
      </w:r>
    </w:p>
  </w:endnote>
  <w:endnote w:type="continuationSeparator" w:id="0">
    <w:p w14:paraId="0B97FCF4" w14:textId="77777777" w:rsidR="00A10B9E" w:rsidRDefault="00A10B9E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B6EE60" w14:textId="77777777" w:rsidR="00A57663" w:rsidRPr="006D239A" w:rsidRDefault="00A57663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YAMAKAWA Head Office: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Yamakawa Rattan Japan Inc.</w:t>
    </w:r>
  </w:p>
  <w:p w14:paraId="59E3AC58" w14:textId="77777777" w:rsidR="00A57663" w:rsidRPr="002D0E4A" w:rsidRDefault="00A57663" w:rsidP="003D6B39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Okusawa 6-8-10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Setagaya-ku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Tokyo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Japan</w:t>
    </w:r>
  </w:p>
  <w:p w14:paraId="0E579326" w14:textId="77777777" w:rsidR="00A57663" w:rsidRPr="007B3299" w:rsidRDefault="00353430" w:rsidP="003D6B39">
    <w:pPr>
      <w:suppressAutoHyphens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hyperlink r:id="rId1" w:history="1">
      <w:r w:rsidR="00A57663" w:rsidRPr="002D0E4A">
        <w:rPr>
          <w:rFonts w:ascii="Futura (Light)" w:eastAsia="Times New Roman" w:hAnsi="Futura (Light)" w:cs="Verdana"/>
          <w:kern w:val="3"/>
          <w:sz w:val="22"/>
          <w:szCs w:val="22"/>
          <w:lang w:val="en-US" w:eastAsia="zh-CN"/>
        </w:rPr>
        <w:t>www.yamakawa-rattan.com</w:t>
      </w:r>
    </w:hyperlink>
    <w:r w:rsidR="00A57663"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/</w:t>
    </w:r>
    <w:r w:rsidR="00A57663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info@yamakawa-rattan.com / </w:t>
    </w:r>
    <w:r w:rsidR="00A57663" w:rsidRPr="007B329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+81 3 5758-2577</w:t>
    </w:r>
  </w:p>
  <w:p w14:paraId="50B4D0DA" w14:textId="77777777" w:rsidR="00A57663" w:rsidRDefault="00A57663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43BD0FF0" w14:textId="77777777" w:rsidR="00A57663" w:rsidRPr="002D0E4A" w:rsidRDefault="00A57663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471954BC" w14:textId="77777777" w:rsidR="00A57663" w:rsidRPr="00DD5247" w:rsidRDefault="00A57663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proofErr w:type="gramStart"/>
    <w:r w:rsidRPr="00DD5247">
      <w:rPr>
        <w:rFonts w:ascii="Futura (Light)" w:hAnsi="Futura (Light)" w:cs="Verdana"/>
        <w:sz w:val="16"/>
        <w:szCs w:val="14"/>
      </w:rPr>
      <w:t>PRESS OFFICE ROBERTA EUSEBIO / I / 20129 MILANO / PIAZZA MARIA ADELAIDE DI SAVOIA, 5</w:t>
    </w:r>
    <w:proofErr w:type="gramEnd"/>
  </w:p>
  <w:p w14:paraId="31D49560" w14:textId="77777777" w:rsidR="00A57663" w:rsidRPr="003D027D" w:rsidRDefault="00A57663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PHONE: +3902</w:t>
    </w:r>
    <w:r>
      <w:rPr>
        <w:rFonts w:ascii="Futura (Light)" w:hAnsi="Futura (Light)" w:cs="Verdana"/>
        <w:sz w:val="16"/>
        <w:szCs w:val="14"/>
      </w:rPr>
      <w:t xml:space="preserve"> </w:t>
    </w:r>
    <w:proofErr w:type="gramStart"/>
    <w:r w:rsidRPr="00DD5247">
      <w:rPr>
        <w:rFonts w:ascii="Futura (Light)" w:hAnsi="Futura (Light)" w:cs="Verdana"/>
        <w:sz w:val="16"/>
        <w:szCs w:val="14"/>
      </w:rPr>
      <w:t>20</w:t>
    </w:r>
    <w:proofErr w:type="gramEnd"/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49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89 / info@robertaeusebio.it</w:t>
    </w:r>
  </w:p>
  <w:p w14:paraId="43735EFD" w14:textId="77777777" w:rsidR="00A57663" w:rsidRDefault="00A57663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A28377" w14:textId="77777777" w:rsidR="00A10B9E" w:rsidRDefault="00A10B9E" w:rsidP="002D0E4A">
      <w:r>
        <w:separator/>
      </w:r>
    </w:p>
  </w:footnote>
  <w:footnote w:type="continuationSeparator" w:id="0">
    <w:p w14:paraId="1DED06D9" w14:textId="77777777" w:rsidR="00A10B9E" w:rsidRDefault="00A10B9E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0B1D217" w14:textId="77777777" w:rsidR="00A57663" w:rsidRDefault="00A57663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528B5B9F" wp14:editId="4746BF5F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60D56E2E" w14:textId="77777777" w:rsidR="00A57663" w:rsidRDefault="00A57663" w:rsidP="009D1BA8">
    <w:pPr>
      <w:pStyle w:val="Intestazione"/>
      <w:jc w:val="center"/>
    </w:pPr>
  </w:p>
  <w:p w14:paraId="76F0D2E5" w14:textId="77777777" w:rsidR="00A57663" w:rsidRDefault="00A57663" w:rsidP="009D1BA8">
    <w:pPr>
      <w:pStyle w:val="Intestazione"/>
      <w:jc w:val="cent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orenzo Origo">
    <w15:presenceInfo w15:providerId="AD" w15:userId="S-1-5-21-3998702282-2353526852-2602345044-763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F90"/>
    <w:rsid w:val="000162CB"/>
    <w:rsid w:val="000323EB"/>
    <w:rsid w:val="00036A4C"/>
    <w:rsid w:val="00037EA7"/>
    <w:rsid w:val="000636B4"/>
    <w:rsid w:val="000722E1"/>
    <w:rsid w:val="000731A5"/>
    <w:rsid w:val="00074A41"/>
    <w:rsid w:val="0008001F"/>
    <w:rsid w:val="00092B1C"/>
    <w:rsid w:val="000A1B44"/>
    <w:rsid w:val="000A6449"/>
    <w:rsid w:val="000B157C"/>
    <w:rsid w:val="000B4F14"/>
    <w:rsid w:val="000C136A"/>
    <w:rsid w:val="0010106B"/>
    <w:rsid w:val="001405B5"/>
    <w:rsid w:val="00152D0A"/>
    <w:rsid w:val="00167519"/>
    <w:rsid w:val="00170775"/>
    <w:rsid w:val="00177A69"/>
    <w:rsid w:val="00195317"/>
    <w:rsid w:val="001B03F0"/>
    <w:rsid w:val="001C0C5F"/>
    <w:rsid w:val="001C57B5"/>
    <w:rsid w:val="001D18BB"/>
    <w:rsid w:val="001E0AF0"/>
    <w:rsid w:val="002061EC"/>
    <w:rsid w:val="00207B0F"/>
    <w:rsid w:val="0021567A"/>
    <w:rsid w:val="00237AE7"/>
    <w:rsid w:val="0025377F"/>
    <w:rsid w:val="002552D1"/>
    <w:rsid w:val="00271767"/>
    <w:rsid w:val="002759C3"/>
    <w:rsid w:val="0028231F"/>
    <w:rsid w:val="002A0E84"/>
    <w:rsid w:val="002A6FE0"/>
    <w:rsid w:val="002A7D28"/>
    <w:rsid w:val="002B2464"/>
    <w:rsid w:val="002D0E4A"/>
    <w:rsid w:val="002F1658"/>
    <w:rsid w:val="00301A78"/>
    <w:rsid w:val="003060C5"/>
    <w:rsid w:val="0031036E"/>
    <w:rsid w:val="00310AA2"/>
    <w:rsid w:val="00311014"/>
    <w:rsid w:val="00315F11"/>
    <w:rsid w:val="00317D51"/>
    <w:rsid w:val="0032149B"/>
    <w:rsid w:val="00321B05"/>
    <w:rsid w:val="00326E03"/>
    <w:rsid w:val="00342895"/>
    <w:rsid w:val="00346354"/>
    <w:rsid w:val="00350705"/>
    <w:rsid w:val="00353430"/>
    <w:rsid w:val="003534E7"/>
    <w:rsid w:val="00363FDF"/>
    <w:rsid w:val="00385A8C"/>
    <w:rsid w:val="00390BA2"/>
    <w:rsid w:val="00391B59"/>
    <w:rsid w:val="003A336E"/>
    <w:rsid w:val="003A3924"/>
    <w:rsid w:val="003D0108"/>
    <w:rsid w:val="003D6B39"/>
    <w:rsid w:val="003E07AB"/>
    <w:rsid w:val="003E58FE"/>
    <w:rsid w:val="00423381"/>
    <w:rsid w:val="00424E02"/>
    <w:rsid w:val="00425861"/>
    <w:rsid w:val="004265E7"/>
    <w:rsid w:val="00433B2F"/>
    <w:rsid w:val="004345D8"/>
    <w:rsid w:val="0043523C"/>
    <w:rsid w:val="00451C2A"/>
    <w:rsid w:val="00455254"/>
    <w:rsid w:val="00455E15"/>
    <w:rsid w:val="00464B35"/>
    <w:rsid w:val="00467EAA"/>
    <w:rsid w:val="004A738B"/>
    <w:rsid w:val="004C2667"/>
    <w:rsid w:val="004C77F3"/>
    <w:rsid w:val="004E5211"/>
    <w:rsid w:val="004F0D68"/>
    <w:rsid w:val="00514888"/>
    <w:rsid w:val="005415C4"/>
    <w:rsid w:val="00562EF7"/>
    <w:rsid w:val="00564E54"/>
    <w:rsid w:val="00570396"/>
    <w:rsid w:val="00570DEE"/>
    <w:rsid w:val="005823FF"/>
    <w:rsid w:val="00594067"/>
    <w:rsid w:val="005A0B60"/>
    <w:rsid w:val="005E690B"/>
    <w:rsid w:val="006042D0"/>
    <w:rsid w:val="00604BA1"/>
    <w:rsid w:val="00604D73"/>
    <w:rsid w:val="006148BF"/>
    <w:rsid w:val="00627DC6"/>
    <w:rsid w:val="00640740"/>
    <w:rsid w:val="00641100"/>
    <w:rsid w:val="0066012E"/>
    <w:rsid w:val="00685C7D"/>
    <w:rsid w:val="0069108F"/>
    <w:rsid w:val="00696FB2"/>
    <w:rsid w:val="006B44DF"/>
    <w:rsid w:val="006C3BC3"/>
    <w:rsid w:val="006D239A"/>
    <w:rsid w:val="006E5331"/>
    <w:rsid w:val="006F009B"/>
    <w:rsid w:val="00702318"/>
    <w:rsid w:val="00720E27"/>
    <w:rsid w:val="00725656"/>
    <w:rsid w:val="00726A92"/>
    <w:rsid w:val="0073597F"/>
    <w:rsid w:val="00742DBF"/>
    <w:rsid w:val="007432CA"/>
    <w:rsid w:val="00752D98"/>
    <w:rsid w:val="0077377F"/>
    <w:rsid w:val="007B3299"/>
    <w:rsid w:val="007C234E"/>
    <w:rsid w:val="007C5CC1"/>
    <w:rsid w:val="007E0BED"/>
    <w:rsid w:val="007E6FE1"/>
    <w:rsid w:val="00802BD8"/>
    <w:rsid w:val="00804E17"/>
    <w:rsid w:val="0081639D"/>
    <w:rsid w:val="00831148"/>
    <w:rsid w:val="00842403"/>
    <w:rsid w:val="00842478"/>
    <w:rsid w:val="00842BF5"/>
    <w:rsid w:val="00851BF3"/>
    <w:rsid w:val="00852CA5"/>
    <w:rsid w:val="008540B6"/>
    <w:rsid w:val="00855989"/>
    <w:rsid w:val="00862C26"/>
    <w:rsid w:val="00870316"/>
    <w:rsid w:val="0087258D"/>
    <w:rsid w:val="00874C66"/>
    <w:rsid w:val="00882760"/>
    <w:rsid w:val="00894E39"/>
    <w:rsid w:val="008A314B"/>
    <w:rsid w:val="008B1C5D"/>
    <w:rsid w:val="008B775E"/>
    <w:rsid w:val="008D4AB6"/>
    <w:rsid w:val="008D4DA9"/>
    <w:rsid w:val="008D7FF5"/>
    <w:rsid w:val="008E3211"/>
    <w:rsid w:val="009000B5"/>
    <w:rsid w:val="009129E0"/>
    <w:rsid w:val="009217A0"/>
    <w:rsid w:val="00922545"/>
    <w:rsid w:val="00943632"/>
    <w:rsid w:val="00980638"/>
    <w:rsid w:val="00983FF6"/>
    <w:rsid w:val="00994B91"/>
    <w:rsid w:val="009A07D4"/>
    <w:rsid w:val="009B2E69"/>
    <w:rsid w:val="009D0FB2"/>
    <w:rsid w:val="009D1BA8"/>
    <w:rsid w:val="009D245C"/>
    <w:rsid w:val="009D40F2"/>
    <w:rsid w:val="009D7929"/>
    <w:rsid w:val="009E6D44"/>
    <w:rsid w:val="00A00FE1"/>
    <w:rsid w:val="00A05CA7"/>
    <w:rsid w:val="00A10B9E"/>
    <w:rsid w:val="00A41695"/>
    <w:rsid w:val="00A57663"/>
    <w:rsid w:val="00A77276"/>
    <w:rsid w:val="00A94422"/>
    <w:rsid w:val="00AA7450"/>
    <w:rsid w:val="00AD4334"/>
    <w:rsid w:val="00AE3695"/>
    <w:rsid w:val="00B17C28"/>
    <w:rsid w:val="00B3204C"/>
    <w:rsid w:val="00B343B3"/>
    <w:rsid w:val="00B4018B"/>
    <w:rsid w:val="00B708ED"/>
    <w:rsid w:val="00B860F8"/>
    <w:rsid w:val="00B93B78"/>
    <w:rsid w:val="00BB5363"/>
    <w:rsid w:val="00BD4AE3"/>
    <w:rsid w:val="00C020D0"/>
    <w:rsid w:val="00C104E0"/>
    <w:rsid w:val="00C13F90"/>
    <w:rsid w:val="00C310BC"/>
    <w:rsid w:val="00C439D2"/>
    <w:rsid w:val="00C57B2D"/>
    <w:rsid w:val="00C710F7"/>
    <w:rsid w:val="00C8005C"/>
    <w:rsid w:val="00C915F9"/>
    <w:rsid w:val="00C9258E"/>
    <w:rsid w:val="00C95A7E"/>
    <w:rsid w:val="00CB41CD"/>
    <w:rsid w:val="00CE3291"/>
    <w:rsid w:val="00CF37BE"/>
    <w:rsid w:val="00CF4682"/>
    <w:rsid w:val="00D131C4"/>
    <w:rsid w:val="00D44E02"/>
    <w:rsid w:val="00D54907"/>
    <w:rsid w:val="00D61CC5"/>
    <w:rsid w:val="00D74E44"/>
    <w:rsid w:val="00D7686E"/>
    <w:rsid w:val="00D80843"/>
    <w:rsid w:val="00D839FE"/>
    <w:rsid w:val="00D97F9C"/>
    <w:rsid w:val="00DA4E77"/>
    <w:rsid w:val="00DC28CC"/>
    <w:rsid w:val="00DC7343"/>
    <w:rsid w:val="00DE1AE1"/>
    <w:rsid w:val="00DE47E3"/>
    <w:rsid w:val="00DE59EA"/>
    <w:rsid w:val="00E237E9"/>
    <w:rsid w:val="00E26EE9"/>
    <w:rsid w:val="00E35C6A"/>
    <w:rsid w:val="00E56180"/>
    <w:rsid w:val="00E6452F"/>
    <w:rsid w:val="00E70B4A"/>
    <w:rsid w:val="00E95644"/>
    <w:rsid w:val="00EB319B"/>
    <w:rsid w:val="00EB3FFB"/>
    <w:rsid w:val="00ED32D0"/>
    <w:rsid w:val="00F14F54"/>
    <w:rsid w:val="00F20DB0"/>
    <w:rsid w:val="00F56B94"/>
    <w:rsid w:val="00FA2FE8"/>
    <w:rsid w:val="00FA3CD1"/>
    <w:rsid w:val="00FB60B4"/>
    <w:rsid w:val="00FC770A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2EAFA1B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character" w:styleId="Rimandocommento">
    <w:name w:val="annotation reference"/>
    <w:basedOn w:val="Caratterepredefinitoparagrafo"/>
    <w:uiPriority w:val="99"/>
    <w:semiHidden/>
    <w:unhideWhenUsed/>
    <w:rsid w:val="009000B5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9000B5"/>
    <w:rPr>
      <w:sz w:val="20"/>
      <w:szCs w:val="20"/>
    </w:rPr>
  </w:style>
  <w:style w:type="character" w:customStyle="1" w:styleId="TestocommentoCarattere">
    <w:name w:val="Testo commento Carattere"/>
    <w:basedOn w:val="Caratterepredefinitoparagrafo"/>
    <w:link w:val="Testocommento"/>
    <w:uiPriority w:val="99"/>
    <w:semiHidden/>
    <w:rsid w:val="009000B5"/>
    <w:rPr>
      <w:rFonts w:ascii="Cambria" w:eastAsia="MS Mincho" w:hAnsi="Cambria"/>
      <w:lang w:eastAsia="ar-SA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000B5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000B5"/>
    <w:rPr>
      <w:rFonts w:ascii="Cambria" w:eastAsia="MS Mincho" w:hAnsi="Cambria"/>
      <w:b/>
      <w:bCs/>
      <w:lang w:eastAsia="ar-SA"/>
    </w:rPr>
  </w:style>
  <w:style w:type="paragraph" w:styleId="Revisione">
    <w:name w:val="Revision"/>
    <w:hidden/>
    <w:uiPriority w:val="99"/>
    <w:semiHidden/>
    <w:rsid w:val="00A77276"/>
    <w:rPr>
      <w:rFonts w:ascii="Cambria" w:eastAsia="MS Mincho" w:hAnsi="Cambria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4" Type="http://schemas.microsoft.com/office/2011/relationships/commentsExtended" Target="commentsExtended.xml"/><Relationship Id="rId15" Type="http://schemas.microsoft.com/office/2011/relationships/people" Target="peop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47830E-216B-C94A-A9F9-73CEC424E2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322</Words>
  <Characters>1836</Characters>
  <Application>Microsoft Macintosh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2154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34</cp:revision>
  <cp:lastPrinted>1900-12-31T23:00:00Z</cp:lastPrinted>
  <dcterms:created xsi:type="dcterms:W3CDTF">2018-03-16T11:27:00Z</dcterms:created>
  <dcterms:modified xsi:type="dcterms:W3CDTF">2018-04-10T11:03:00Z</dcterms:modified>
</cp:coreProperties>
</file>